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D7" w:rsidRPr="00401449" w:rsidRDefault="0043358E" w:rsidP="0043358E">
      <w:pPr>
        <w:jc w:val="center"/>
        <w:rPr>
          <w:rFonts w:asciiTheme="majorHAnsi" w:eastAsiaTheme="majorHAnsi" w:hAnsiTheme="majorHAnsi"/>
          <w:b/>
          <w:sz w:val="28"/>
          <w:szCs w:val="28"/>
        </w:rPr>
      </w:pPr>
      <w:bookmarkStart w:id="0" w:name="_GoBack"/>
      <w:bookmarkEnd w:id="0"/>
      <w:r w:rsidRPr="00401449">
        <w:rPr>
          <w:rFonts w:asciiTheme="majorHAnsi" w:eastAsiaTheme="majorHAnsi" w:hAnsiTheme="majorHAnsi" w:hint="eastAsia"/>
          <w:b/>
          <w:sz w:val="28"/>
          <w:szCs w:val="28"/>
        </w:rPr>
        <w:t>社会福祉法人北アルプスの風</w:t>
      </w:r>
    </w:p>
    <w:p w:rsidR="0043358E" w:rsidRPr="00401449" w:rsidRDefault="0043358E" w:rsidP="0043358E">
      <w:pPr>
        <w:jc w:val="center"/>
        <w:rPr>
          <w:rFonts w:asciiTheme="majorHAnsi" w:eastAsiaTheme="majorHAnsi" w:hAnsiTheme="majorHAnsi"/>
          <w:b/>
          <w:sz w:val="28"/>
          <w:szCs w:val="28"/>
        </w:rPr>
      </w:pPr>
      <w:r w:rsidRPr="00401449">
        <w:rPr>
          <w:rFonts w:asciiTheme="majorHAnsi" w:eastAsiaTheme="majorHAnsi" w:hAnsiTheme="majorHAnsi" w:hint="eastAsia"/>
          <w:b/>
          <w:sz w:val="28"/>
          <w:szCs w:val="28"/>
        </w:rPr>
        <w:t>「特別養護老人ホーム　リーベおおまち」</w:t>
      </w:r>
    </w:p>
    <w:p w:rsidR="0043358E" w:rsidRPr="00401449" w:rsidRDefault="0043358E" w:rsidP="0043358E">
      <w:pPr>
        <w:jc w:val="center"/>
        <w:rPr>
          <w:rFonts w:asciiTheme="majorHAnsi" w:eastAsiaTheme="majorHAnsi" w:hAnsiTheme="majorHAnsi"/>
          <w:b/>
          <w:sz w:val="28"/>
          <w:szCs w:val="28"/>
        </w:rPr>
      </w:pPr>
      <w:r w:rsidRPr="00401449">
        <w:rPr>
          <w:rFonts w:asciiTheme="majorHAnsi" w:eastAsiaTheme="majorHAnsi" w:hAnsiTheme="majorHAnsi" w:hint="eastAsia"/>
          <w:b/>
          <w:sz w:val="28"/>
          <w:szCs w:val="28"/>
        </w:rPr>
        <w:t>平成３０年度事業計画</w:t>
      </w:r>
    </w:p>
    <w:p w:rsidR="0043358E" w:rsidRPr="00A44789" w:rsidRDefault="00A44789" w:rsidP="0043358E">
      <w:pPr>
        <w:spacing w:line="360" w:lineRule="auto"/>
        <w:rPr>
          <w:rFonts w:asciiTheme="majorEastAsia" w:eastAsiaTheme="majorEastAsia" w:hAnsiTheme="majorEastAsia"/>
          <w:sz w:val="24"/>
          <w:szCs w:val="24"/>
        </w:rPr>
      </w:pPr>
      <w:r w:rsidRPr="00A44789">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長期入所部門</w:t>
      </w:r>
    </w:p>
    <w:p w:rsidR="0043358E" w:rsidRPr="00401449" w:rsidRDefault="0043358E" w:rsidP="0043358E">
      <w:pPr>
        <w:pStyle w:val="a3"/>
        <w:numPr>
          <w:ilvl w:val="0"/>
          <w:numId w:val="1"/>
        </w:numPr>
        <w:spacing w:line="360" w:lineRule="auto"/>
        <w:ind w:leftChars="0"/>
        <w:rPr>
          <w:rFonts w:asciiTheme="majorHAnsi" w:eastAsiaTheme="majorHAnsi" w:hAnsiTheme="majorHAnsi"/>
          <w:b/>
          <w:szCs w:val="21"/>
        </w:rPr>
      </w:pPr>
      <w:r w:rsidRPr="00401449">
        <w:rPr>
          <w:rFonts w:asciiTheme="majorHAnsi" w:eastAsiaTheme="majorHAnsi" w:hAnsiTheme="majorHAnsi" w:hint="eastAsia"/>
          <w:b/>
          <w:szCs w:val="21"/>
        </w:rPr>
        <w:t>基本理念</w:t>
      </w:r>
    </w:p>
    <w:p w:rsidR="0043358E" w:rsidRPr="00401449" w:rsidRDefault="0043358E" w:rsidP="0043358E">
      <w:pPr>
        <w:spacing w:line="360" w:lineRule="auto"/>
        <w:ind w:left="432"/>
        <w:rPr>
          <w:rFonts w:asciiTheme="majorHAnsi" w:eastAsiaTheme="majorHAnsi" w:hAnsiTheme="majorHAnsi"/>
          <w:szCs w:val="21"/>
        </w:rPr>
      </w:pPr>
      <w:r w:rsidRPr="00401449">
        <w:rPr>
          <w:rFonts w:asciiTheme="majorHAnsi" w:eastAsiaTheme="majorHAnsi" w:hAnsiTheme="majorHAnsi" w:hint="eastAsia"/>
          <w:szCs w:val="21"/>
        </w:rPr>
        <w:t>「ふれあい」「かたりあい」「みとめあい」「わらいあい」のある施設を目指して、ご利用者個々の想いに寄り添ったケアを提供して</w:t>
      </w:r>
      <w:r w:rsidR="00117863">
        <w:rPr>
          <w:rFonts w:asciiTheme="majorHAnsi" w:eastAsiaTheme="majorHAnsi" w:hAnsiTheme="majorHAnsi" w:hint="eastAsia"/>
          <w:szCs w:val="21"/>
        </w:rPr>
        <w:t>まいり</w:t>
      </w:r>
      <w:r w:rsidRPr="00401449">
        <w:rPr>
          <w:rFonts w:asciiTheme="majorHAnsi" w:eastAsiaTheme="majorHAnsi" w:hAnsiTheme="majorHAnsi" w:hint="eastAsia"/>
          <w:szCs w:val="21"/>
        </w:rPr>
        <w:t>ます。</w:t>
      </w:r>
    </w:p>
    <w:p w:rsidR="0043358E" w:rsidRPr="00401449" w:rsidRDefault="0043358E" w:rsidP="0043358E">
      <w:pPr>
        <w:pStyle w:val="a3"/>
        <w:numPr>
          <w:ilvl w:val="0"/>
          <w:numId w:val="1"/>
        </w:numPr>
        <w:spacing w:line="360" w:lineRule="auto"/>
        <w:ind w:leftChars="0"/>
        <w:rPr>
          <w:rFonts w:asciiTheme="majorHAnsi" w:eastAsiaTheme="majorHAnsi" w:hAnsiTheme="majorHAnsi"/>
          <w:b/>
          <w:szCs w:val="21"/>
        </w:rPr>
      </w:pPr>
      <w:r w:rsidRPr="00401449">
        <w:rPr>
          <w:rFonts w:asciiTheme="majorHAnsi" w:eastAsiaTheme="majorHAnsi" w:hAnsiTheme="majorHAnsi" w:hint="eastAsia"/>
          <w:b/>
          <w:szCs w:val="21"/>
        </w:rPr>
        <w:t>目標</w:t>
      </w:r>
    </w:p>
    <w:p w:rsidR="0043358E" w:rsidRPr="00401449" w:rsidRDefault="0043358E" w:rsidP="0043358E">
      <w:pPr>
        <w:pStyle w:val="a3"/>
        <w:numPr>
          <w:ilvl w:val="1"/>
          <w:numId w:val="1"/>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入所者が自分らしく生活できるように、</w:t>
      </w:r>
      <w:r w:rsidR="00DF2E64" w:rsidRPr="00401449">
        <w:rPr>
          <w:rFonts w:asciiTheme="majorHAnsi" w:eastAsiaTheme="majorHAnsi" w:hAnsiTheme="majorHAnsi" w:hint="eastAsia"/>
          <w:szCs w:val="21"/>
        </w:rPr>
        <w:t>スタッフと信頼関係を結ぶとともに、適切なアセスメントを実施します。</w:t>
      </w:r>
    </w:p>
    <w:p w:rsidR="0043358E" w:rsidRPr="00401449" w:rsidRDefault="00DF2E64" w:rsidP="00DF2E64">
      <w:pPr>
        <w:pStyle w:val="a3"/>
        <w:numPr>
          <w:ilvl w:val="1"/>
          <w:numId w:val="1"/>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ご家族も含めたケアの展開を行うために、極力ご家族にもケアカンファレンスに参加してもらえるように働きかけます。</w:t>
      </w:r>
    </w:p>
    <w:p w:rsidR="00DF2E64" w:rsidRPr="00401449" w:rsidRDefault="00DF2E64" w:rsidP="00DF2E64">
      <w:pPr>
        <w:pStyle w:val="a3"/>
        <w:numPr>
          <w:ilvl w:val="1"/>
          <w:numId w:val="1"/>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地域に根差した施設となれるように、地域交流（地域の清掃活動への参加・避難消防訓練への呼びかけ等）の機会を積極的に持ちます。</w:t>
      </w:r>
    </w:p>
    <w:p w:rsidR="00FE3AE3" w:rsidRPr="00401449" w:rsidRDefault="00DF2E64" w:rsidP="00FE3AE3">
      <w:pPr>
        <w:pStyle w:val="a3"/>
        <w:numPr>
          <w:ilvl w:val="1"/>
          <w:numId w:val="1"/>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未経験者、新社会人の育成について、チームで指導を行</w:t>
      </w:r>
      <w:r w:rsidR="0019685D" w:rsidRPr="00401449">
        <w:rPr>
          <w:rFonts w:asciiTheme="majorHAnsi" w:eastAsiaTheme="majorHAnsi" w:hAnsiTheme="majorHAnsi" w:hint="eastAsia"/>
          <w:szCs w:val="21"/>
        </w:rPr>
        <w:t>います。複数人が育成にかかわることで、個々のスキルアップとチーム力をつけることを目標とします。</w:t>
      </w:r>
    </w:p>
    <w:p w:rsidR="0019685D" w:rsidRDefault="0019685D" w:rsidP="0019685D">
      <w:pPr>
        <w:pStyle w:val="a3"/>
        <w:numPr>
          <w:ilvl w:val="0"/>
          <w:numId w:val="1"/>
        </w:numPr>
        <w:spacing w:line="360" w:lineRule="auto"/>
        <w:ind w:leftChars="0"/>
        <w:rPr>
          <w:rFonts w:asciiTheme="majorHAnsi" w:eastAsiaTheme="majorHAnsi" w:hAnsiTheme="majorHAnsi"/>
          <w:b/>
          <w:szCs w:val="21"/>
        </w:rPr>
      </w:pPr>
      <w:r w:rsidRPr="00401449">
        <w:rPr>
          <w:rFonts w:asciiTheme="majorHAnsi" w:eastAsiaTheme="majorHAnsi" w:hAnsiTheme="majorHAnsi" w:hint="eastAsia"/>
          <w:b/>
          <w:szCs w:val="21"/>
        </w:rPr>
        <w:t>年間計画</w:t>
      </w:r>
    </w:p>
    <w:p w:rsidR="009E4754" w:rsidRPr="00401449" w:rsidRDefault="009E4754" w:rsidP="009E4754">
      <w:pPr>
        <w:pStyle w:val="a3"/>
        <w:numPr>
          <w:ilvl w:val="0"/>
          <w:numId w:val="2"/>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季節行事はおおよそ毎月実施</w:t>
      </w:r>
    </w:p>
    <w:p w:rsidR="009E4754" w:rsidRPr="00401449" w:rsidRDefault="009E4754" w:rsidP="009E4754">
      <w:pPr>
        <w:pStyle w:val="a3"/>
        <w:numPr>
          <w:ilvl w:val="0"/>
          <w:numId w:val="2"/>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誕生日会は５月，７月，９月，１１月，１月，３月に実施</w:t>
      </w:r>
    </w:p>
    <w:p w:rsidR="009E4754" w:rsidRPr="00401449" w:rsidRDefault="009E4754" w:rsidP="009E4754">
      <w:pPr>
        <w:pStyle w:val="a3"/>
        <w:numPr>
          <w:ilvl w:val="0"/>
          <w:numId w:val="2"/>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職員研修会は毎月実施</w:t>
      </w:r>
    </w:p>
    <w:p w:rsidR="009E4754" w:rsidRPr="00401449" w:rsidRDefault="009E4754" w:rsidP="009E4754">
      <w:pPr>
        <w:pStyle w:val="a3"/>
        <w:numPr>
          <w:ilvl w:val="0"/>
          <w:numId w:val="2"/>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入所判定委員会（５月・８月・１１月・２月）</w:t>
      </w:r>
    </w:p>
    <w:p w:rsidR="009E4754" w:rsidRPr="00401449" w:rsidRDefault="009E4754" w:rsidP="009E4754">
      <w:pPr>
        <w:pStyle w:val="a3"/>
        <w:numPr>
          <w:ilvl w:val="0"/>
          <w:numId w:val="2"/>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避難訓練（５月・８月・１１月・２月）</w:t>
      </w:r>
    </w:p>
    <w:p w:rsidR="009E4754" w:rsidRPr="00401449" w:rsidRDefault="009E4754" w:rsidP="009E4754">
      <w:pPr>
        <w:pStyle w:val="a3"/>
        <w:numPr>
          <w:ilvl w:val="0"/>
          <w:numId w:val="2"/>
        </w:numPr>
        <w:spacing w:line="360" w:lineRule="auto"/>
        <w:ind w:leftChars="0"/>
        <w:rPr>
          <w:rFonts w:asciiTheme="majorHAnsi" w:eastAsiaTheme="majorHAnsi" w:hAnsiTheme="majorHAnsi"/>
          <w:szCs w:val="21"/>
        </w:rPr>
      </w:pPr>
      <w:r w:rsidRPr="00401449">
        <w:rPr>
          <w:rFonts w:asciiTheme="majorHAnsi" w:eastAsiaTheme="majorHAnsi" w:hAnsiTheme="majorHAnsi" w:hint="eastAsia"/>
          <w:szCs w:val="21"/>
        </w:rPr>
        <w:t>地域住民向け認知症勉強会（仮称）</w:t>
      </w:r>
    </w:p>
    <w:p w:rsidR="009E4754" w:rsidRPr="00401449" w:rsidRDefault="009E4754" w:rsidP="009E4754">
      <w:pPr>
        <w:pStyle w:val="a3"/>
        <w:spacing w:line="360" w:lineRule="auto"/>
        <w:ind w:leftChars="0" w:left="780"/>
        <w:rPr>
          <w:rFonts w:asciiTheme="majorHAnsi" w:eastAsiaTheme="majorHAnsi" w:hAnsiTheme="majorHAnsi"/>
          <w:szCs w:val="21"/>
        </w:rPr>
      </w:pPr>
      <w:r w:rsidRPr="00401449">
        <w:rPr>
          <w:rFonts w:asciiTheme="majorHAnsi" w:eastAsiaTheme="majorHAnsi" w:hAnsiTheme="majorHAnsi" w:hint="eastAsia"/>
          <w:szCs w:val="21"/>
        </w:rPr>
        <w:lastRenderedPageBreak/>
        <w:t>・地域住民にむけて認知症の理解を深めてもらえるように、認知症サポーター養成講座を実施できればと考えている。開催頻度としては年</w:t>
      </w:r>
      <w:r>
        <w:rPr>
          <w:rFonts w:asciiTheme="majorHAnsi" w:eastAsiaTheme="majorHAnsi" w:hAnsiTheme="majorHAnsi" w:hint="eastAsia"/>
          <w:szCs w:val="21"/>
        </w:rPr>
        <w:t>２</w:t>
      </w:r>
      <w:r w:rsidRPr="00401449">
        <w:rPr>
          <w:rFonts w:asciiTheme="majorHAnsi" w:eastAsiaTheme="majorHAnsi" w:hAnsiTheme="majorHAnsi" w:hint="eastAsia"/>
          <w:szCs w:val="21"/>
        </w:rPr>
        <w:t>回</w:t>
      </w:r>
      <w:r>
        <w:rPr>
          <w:rFonts w:asciiTheme="majorHAnsi" w:eastAsiaTheme="majorHAnsi" w:hAnsiTheme="majorHAnsi" w:hint="eastAsia"/>
          <w:szCs w:val="21"/>
        </w:rPr>
        <w:t>程度</w:t>
      </w:r>
      <w:r w:rsidRPr="00401449">
        <w:rPr>
          <w:rFonts w:asciiTheme="majorHAnsi" w:eastAsiaTheme="majorHAnsi" w:hAnsiTheme="majorHAnsi" w:hint="eastAsia"/>
          <w:szCs w:val="21"/>
        </w:rPr>
        <w:t>を予定。</w:t>
      </w:r>
    </w:p>
    <w:p w:rsidR="00CA7523" w:rsidRPr="00E658FE" w:rsidRDefault="009E4754" w:rsidP="00CA7523">
      <w:pPr>
        <w:pStyle w:val="a3"/>
        <w:spacing w:line="360" w:lineRule="auto"/>
        <w:ind w:leftChars="0" w:left="432"/>
        <w:rPr>
          <w:rFonts w:asciiTheme="majorHAnsi" w:eastAsiaTheme="majorHAnsi" w:hAnsiTheme="majorHAnsi"/>
          <w:szCs w:val="21"/>
          <w:shd w:val="pct15" w:color="auto" w:fill="FFFFFF"/>
        </w:rPr>
      </w:pPr>
      <w:r w:rsidRPr="00E658FE">
        <w:rPr>
          <w:rFonts w:asciiTheme="majorHAnsi" w:eastAsiaTheme="majorHAnsi" w:hAnsiTheme="majorHAnsi" w:hint="eastAsia"/>
          <w:szCs w:val="21"/>
          <w:shd w:val="pct15" w:color="auto" w:fill="FFFFFF"/>
        </w:rPr>
        <w:t>年間予定</w:t>
      </w:r>
    </w:p>
    <w:tbl>
      <w:tblPr>
        <w:tblStyle w:val="a4"/>
        <w:tblW w:w="8647" w:type="dxa"/>
        <w:jc w:val="center"/>
        <w:tblLook w:val="04A0" w:firstRow="1" w:lastRow="0" w:firstColumn="1" w:lastColumn="0" w:noHBand="0" w:noVBand="1"/>
      </w:tblPr>
      <w:tblGrid>
        <w:gridCol w:w="1812"/>
        <w:gridCol w:w="6835"/>
      </w:tblGrid>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bookmarkStart w:id="1" w:name="_Hlk513284346"/>
            <w:r>
              <w:rPr>
                <w:rFonts w:asciiTheme="majorHAnsi" w:eastAsiaTheme="majorHAnsi" w:hAnsiTheme="majorHAnsi" w:hint="eastAsia"/>
                <w:szCs w:val="21"/>
              </w:rPr>
              <w:t>実施月</w:t>
            </w:r>
          </w:p>
        </w:tc>
        <w:tc>
          <w:tcPr>
            <w:tcW w:w="6835"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内容</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４</w:t>
            </w:r>
            <w:r w:rsidR="005F17F3">
              <w:rPr>
                <w:rFonts w:asciiTheme="majorHAnsi" w:eastAsiaTheme="majorHAnsi" w:hAnsiTheme="majorHAnsi" w:hint="eastAsia"/>
                <w:szCs w:val="21"/>
              </w:rPr>
              <w:t>月</w:t>
            </w:r>
          </w:p>
        </w:tc>
        <w:tc>
          <w:tcPr>
            <w:tcW w:w="6835" w:type="dxa"/>
          </w:tcPr>
          <w:p w:rsidR="009E4754"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・入所受け入れ</w:t>
            </w:r>
            <w:r w:rsidR="003B31EB">
              <w:rPr>
                <w:rFonts w:asciiTheme="majorHAnsi" w:eastAsiaTheme="majorHAnsi" w:hAnsiTheme="majorHAnsi" w:hint="eastAsia"/>
                <w:szCs w:val="21"/>
              </w:rPr>
              <w:t xml:space="preserve">　</w:t>
            </w:r>
            <w:r>
              <w:rPr>
                <w:rFonts w:asciiTheme="majorHAnsi" w:eastAsiaTheme="majorHAnsi" w:hAnsiTheme="majorHAnsi" w:hint="eastAsia"/>
                <w:szCs w:val="21"/>
              </w:rPr>
              <w:t>・</w:t>
            </w:r>
            <w:r w:rsidR="009E4754">
              <w:rPr>
                <w:rFonts w:asciiTheme="majorHAnsi" w:eastAsiaTheme="majorHAnsi" w:hAnsiTheme="majorHAnsi" w:hint="eastAsia"/>
                <w:szCs w:val="21"/>
              </w:rPr>
              <w:t>事故防止研修会</w:t>
            </w:r>
            <w:r>
              <w:rPr>
                <w:rFonts w:asciiTheme="majorHAnsi" w:eastAsiaTheme="majorHAnsi" w:hAnsiTheme="majorHAnsi" w:hint="eastAsia"/>
                <w:szCs w:val="21"/>
              </w:rPr>
              <w:t xml:space="preserve">　・移乗研修会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５</w:t>
            </w:r>
            <w:r w:rsidR="005F17F3">
              <w:rPr>
                <w:rFonts w:asciiTheme="majorHAnsi" w:eastAsiaTheme="majorHAnsi" w:hAnsiTheme="majorHAnsi" w:hint="eastAsia"/>
                <w:szCs w:val="21"/>
              </w:rPr>
              <w:t>月</w:t>
            </w:r>
          </w:p>
        </w:tc>
        <w:tc>
          <w:tcPr>
            <w:tcW w:w="6835" w:type="dxa"/>
          </w:tcPr>
          <w:p w:rsidR="00046F42"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・入所検討委員会　・母の日</w:t>
            </w:r>
            <w:r w:rsidR="00584491">
              <w:rPr>
                <w:rFonts w:asciiTheme="majorHAnsi" w:eastAsiaTheme="majorHAnsi" w:hAnsiTheme="majorHAnsi" w:hint="eastAsia"/>
                <w:szCs w:val="21"/>
              </w:rPr>
              <w:t>、誕生日会</w:t>
            </w:r>
            <w:r>
              <w:rPr>
                <w:rFonts w:asciiTheme="majorHAnsi" w:eastAsiaTheme="majorHAnsi" w:hAnsiTheme="majorHAnsi" w:hint="eastAsia"/>
                <w:szCs w:val="21"/>
              </w:rPr>
              <w:t xml:space="preserve">　・春の総合防災訓練</w:t>
            </w:r>
          </w:p>
          <w:p w:rsidR="00046F42"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・虐待、身体拘束研修会　・認知症研修会</w:t>
            </w:r>
          </w:p>
        </w:tc>
      </w:tr>
      <w:tr w:rsidR="009E4754" w:rsidTr="003B31EB">
        <w:trPr>
          <w:trHeight w:val="557"/>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６</w:t>
            </w:r>
            <w:r w:rsidR="005F17F3">
              <w:rPr>
                <w:rFonts w:asciiTheme="majorHAnsi" w:eastAsiaTheme="majorHAnsi" w:hAnsiTheme="majorHAnsi" w:hint="eastAsia"/>
                <w:szCs w:val="21"/>
              </w:rPr>
              <w:t>月</w:t>
            </w:r>
          </w:p>
        </w:tc>
        <w:tc>
          <w:tcPr>
            <w:tcW w:w="6835" w:type="dxa"/>
          </w:tcPr>
          <w:p w:rsidR="00046F42"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・父の日会　・感染症研修会　・食中毒研修会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７</w:t>
            </w:r>
            <w:r w:rsidR="005F17F3">
              <w:rPr>
                <w:rFonts w:asciiTheme="majorHAnsi" w:eastAsiaTheme="majorHAnsi" w:hAnsiTheme="majorHAnsi" w:hint="eastAsia"/>
                <w:szCs w:val="21"/>
              </w:rPr>
              <w:t>月</w:t>
            </w:r>
          </w:p>
        </w:tc>
        <w:tc>
          <w:tcPr>
            <w:tcW w:w="6835" w:type="dxa"/>
          </w:tcPr>
          <w:p w:rsidR="00046F42"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・七夕会　・褥瘡研修会　・食事介助技術研修会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８</w:t>
            </w:r>
            <w:r w:rsidR="005F17F3">
              <w:rPr>
                <w:rFonts w:asciiTheme="majorHAnsi" w:eastAsiaTheme="majorHAnsi" w:hAnsiTheme="majorHAnsi" w:hint="eastAsia"/>
                <w:szCs w:val="21"/>
              </w:rPr>
              <w:t>月</w:t>
            </w:r>
          </w:p>
        </w:tc>
        <w:tc>
          <w:tcPr>
            <w:tcW w:w="6835" w:type="dxa"/>
          </w:tcPr>
          <w:p w:rsidR="00046F42"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・夏の防災訓練</w:t>
            </w:r>
            <w:r w:rsidR="003B31EB">
              <w:rPr>
                <w:rFonts w:asciiTheme="majorHAnsi" w:eastAsiaTheme="majorHAnsi" w:hAnsiTheme="majorHAnsi" w:hint="eastAsia"/>
                <w:szCs w:val="21"/>
              </w:rPr>
              <w:t xml:space="preserve">　</w:t>
            </w:r>
            <w:r>
              <w:rPr>
                <w:rFonts w:asciiTheme="majorHAnsi" w:eastAsiaTheme="majorHAnsi" w:hAnsiTheme="majorHAnsi" w:hint="eastAsia"/>
                <w:szCs w:val="21"/>
              </w:rPr>
              <w:t>・入所検討員会　・胸部レントゲン検査</w:t>
            </w:r>
          </w:p>
          <w:p w:rsidR="00CA7523"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・介護記録、介護加算研修会</w:t>
            </w:r>
            <w:r w:rsidR="003B31EB">
              <w:rPr>
                <w:rFonts w:asciiTheme="majorHAnsi" w:eastAsiaTheme="majorHAnsi" w:hAnsiTheme="majorHAnsi" w:hint="eastAsia"/>
                <w:szCs w:val="21"/>
              </w:rPr>
              <w:t xml:space="preserve">　</w:t>
            </w:r>
            <w:r w:rsidR="00CA7523">
              <w:rPr>
                <w:rFonts w:asciiTheme="majorHAnsi" w:eastAsiaTheme="majorHAnsi" w:hAnsiTheme="majorHAnsi" w:hint="eastAsia"/>
                <w:szCs w:val="21"/>
              </w:rPr>
              <w:t>・地域住民向け認知症研修会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９</w:t>
            </w:r>
            <w:r w:rsidR="005F17F3">
              <w:rPr>
                <w:rFonts w:asciiTheme="majorHAnsi" w:eastAsiaTheme="majorHAnsi" w:hAnsiTheme="majorHAnsi" w:hint="eastAsia"/>
                <w:szCs w:val="21"/>
              </w:rPr>
              <w:t>月</w:t>
            </w:r>
          </w:p>
        </w:tc>
        <w:tc>
          <w:tcPr>
            <w:tcW w:w="6835" w:type="dxa"/>
          </w:tcPr>
          <w:p w:rsidR="00CA7523"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・敬老祭、家族会</w:t>
            </w:r>
            <w:r w:rsidR="003B31EB">
              <w:rPr>
                <w:rFonts w:asciiTheme="majorHAnsi" w:eastAsiaTheme="majorHAnsi" w:hAnsiTheme="majorHAnsi" w:hint="eastAsia"/>
                <w:szCs w:val="21"/>
              </w:rPr>
              <w:t xml:space="preserve">　</w:t>
            </w:r>
            <w:r>
              <w:rPr>
                <w:rFonts w:asciiTheme="majorHAnsi" w:eastAsiaTheme="majorHAnsi" w:hAnsiTheme="majorHAnsi" w:hint="eastAsia"/>
                <w:szCs w:val="21"/>
              </w:rPr>
              <w:t>・事故防止研修会　・入浴介護技術研修会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１０</w:t>
            </w:r>
            <w:r w:rsidR="005F17F3">
              <w:rPr>
                <w:rFonts w:asciiTheme="majorHAnsi" w:eastAsiaTheme="majorHAnsi" w:hAnsiTheme="majorHAnsi" w:hint="eastAsia"/>
                <w:szCs w:val="21"/>
              </w:rPr>
              <w:t>月</w:t>
            </w:r>
          </w:p>
        </w:tc>
        <w:tc>
          <w:tcPr>
            <w:tcW w:w="6835" w:type="dxa"/>
          </w:tcPr>
          <w:p w:rsidR="00046F42" w:rsidRDefault="00046F42"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・秋祭り</w:t>
            </w:r>
            <w:r w:rsidR="003B31EB">
              <w:rPr>
                <w:rFonts w:asciiTheme="majorHAnsi" w:eastAsiaTheme="majorHAnsi" w:hAnsiTheme="majorHAnsi" w:hint="eastAsia"/>
                <w:szCs w:val="21"/>
              </w:rPr>
              <w:t xml:space="preserve">　</w:t>
            </w:r>
            <w:r>
              <w:rPr>
                <w:rFonts w:asciiTheme="majorHAnsi" w:eastAsiaTheme="majorHAnsi" w:hAnsiTheme="majorHAnsi" w:hint="eastAsia"/>
                <w:szCs w:val="21"/>
              </w:rPr>
              <w:t>・虐待、身体拘束研修会</w:t>
            </w:r>
            <w:r w:rsidR="00D3072D">
              <w:rPr>
                <w:rFonts w:asciiTheme="majorHAnsi" w:eastAsiaTheme="majorHAnsi" w:hAnsiTheme="majorHAnsi" w:hint="eastAsia"/>
                <w:szCs w:val="21"/>
              </w:rPr>
              <w:t xml:space="preserve">　・認知症研修会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１１</w:t>
            </w:r>
            <w:r w:rsidR="005F17F3">
              <w:rPr>
                <w:rFonts w:asciiTheme="majorHAnsi" w:eastAsiaTheme="majorHAnsi" w:hAnsiTheme="majorHAnsi" w:hint="eastAsia"/>
                <w:szCs w:val="21"/>
              </w:rPr>
              <w:t>月</w:t>
            </w:r>
          </w:p>
        </w:tc>
        <w:tc>
          <w:tcPr>
            <w:tcW w:w="6835" w:type="dxa"/>
          </w:tcPr>
          <w:p w:rsidR="00CA7523" w:rsidRDefault="00552F65"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w:t>
            </w:r>
            <w:r w:rsidR="00CA7523">
              <w:rPr>
                <w:rFonts w:asciiTheme="majorHAnsi" w:eastAsiaTheme="majorHAnsi" w:hAnsiTheme="majorHAnsi" w:hint="eastAsia"/>
                <w:szCs w:val="21"/>
              </w:rPr>
              <w:t>入所検討委員会</w:t>
            </w:r>
            <w:r w:rsidR="00584491">
              <w:rPr>
                <w:rFonts w:asciiTheme="majorHAnsi" w:eastAsiaTheme="majorHAnsi" w:hAnsiTheme="majorHAnsi" w:hint="eastAsia"/>
                <w:szCs w:val="21"/>
              </w:rPr>
              <w:t xml:space="preserve">　</w:t>
            </w:r>
            <w:r w:rsidR="00CA7523">
              <w:rPr>
                <w:rFonts w:asciiTheme="majorHAnsi" w:eastAsiaTheme="majorHAnsi" w:hAnsiTheme="majorHAnsi" w:hint="eastAsia"/>
                <w:szCs w:val="21"/>
              </w:rPr>
              <w:t>・焼き芋会　・秋の総合防災訓練</w:t>
            </w:r>
          </w:p>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・感染症研修会　・食中毒研修会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１２</w:t>
            </w:r>
            <w:r w:rsidR="005F17F3">
              <w:rPr>
                <w:rFonts w:asciiTheme="majorHAnsi" w:eastAsiaTheme="majorHAnsi" w:hAnsiTheme="majorHAnsi" w:hint="eastAsia"/>
                <w:szCs w:val="21"/>
              </w:rPr>
              <w:t>月</w:t>
            </w:r>
          </w:p>
        </w:tc>
        <w:tc>
          <w:tcPr>
            <w:tcW w:w="6835" w:type="dxa"/>
          </w:tcPr>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・インフルエンザ、肺炎球菌予防接種</w:t>
            </w:r>
            <w:r w:rsidR="00584491">
              <w:rPr>
                <w:rFonts w:asciiTheme="majorHAnsi" w:eastAsiaTheme="majorHAnsi" w:hAnsiTheme="majorHAnsi" w:hint="eastAsia"/>
                <w:szCs w:val="21"/>
              </w:rPr>
              <w:t xml:space="preserve">　</w:t>
            </w:r>
            <w:r>
              <w:rPr>
                <w:rFonts w:asciiTheme="majorHAnsi" w:eastAsiaTheme="majorHAnsi" w:hAnsiTheme="majorHAnsi" w:hint="eastAsia"/>
                <w:szCs w:val="21"/>
              </w:rPr>
              <w:t>・クリスマス、忘年会</w:t>
            </w:r>
          </w:p>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・褥瘡研修会　・排泄介助技術研修会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１</w:t>
            </w:r>
            <w:r w:rsidR="005F17F3">
              <w:rPr>
                <w:rFonts w:asciiTheme="majorHAnsi" w:eastAsiaTheme="majorHAnsi" w:hAnsiTheme="majorHAnsi" w:hint="eastAsia"/>
                <w:szCs w:val="21"/>
              </w:rPr>
              <w:t>月</w:t>
            </w:r>
          </w:p>
        </w:tc>
        <w:tc>
          <w:tcPr>
            <w:tcW w:w="6835" w:type="dxa"/>
          </w:tcPr>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・新年会</w:t>
            </w:r>
            <w:r w:rsidR="00584491">
              <w:rPr>
                <w:rFonts w:asciiTheme="majorHAnsi" w:eastAsiaTheme="majorHAnsi" w:hAnsiTheme="majorHAnsi" w:hint="eastAsia"/>
                <w:szCs w:val="21"/>
              </w:rPr>
              <w:t xml:space="preserve">　</w:t>
            </w:r>
            <w:r>
              <w:rPr>
                <w:rFonts w:asciiTheme="majorHAnsi" w:eastAsiaTheme="majorHAnsi" w:hAnsiTheme="majorHAnsi" w:hint="eastAsia"/>
                <w:szCs w:val="21"/>
              </w:rPr>
              <w:t>・介護記録、介護加算研修会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２</w:t>
            </w:r>
            <w:r w:rsidR="005F17F3">
              <w:rPr>
                <w:rFonts w:asciiTheme="majorHAnsi" w:eastAsiaTheme="majorHAnsi" w:hAnsiTheme="majorHAnsi" w:hint="eastAsia"/>
                <w:szCs w:val="21"/>
              </w:rPr>
              <w:t>月</w:t>
            </w:r>
          </w:p>
        </w:tc>
        <w:tc>
          <w:tcPr>
            <w:tcW w:w="6835" w:type="dxa"/>
          </w:tcPr>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・入所検討委員会</w:t>
            </w:r>
            <w:r w:rsidR="00584491">
              <w:rPr>
                <w:rFonts w:asciiTheme="majorHAnsi" w:eastAsiaTheme="majorHAnsi" w:hAnsiTheme="majorHAnsi" w:hint="eastAsia"/>
                <w:szCs w:val="21"/>
              </w:rPr>
              <w:t xml:space="preserve">　</w:t>
            </w:r>
            <w:r>
              <w:rPr>
                <w:rFonts w:asciiTheme="majorHAnsi" w:eastAsiaTheme="majorHAnsi" w:hAnsiTheme="majorHAnsi" w:hint="eastAsia"/>
                <w:szCs w:val="21"/>
              </w:rPr>
              <w:t>・節分会　・冬の防災訓練</w:t>
            </w:r>
          </w:p>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・事故防止研修会　・コミュニケーション技術研修会</w:t>
            </w:r>
          </w:p>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・地域住民向け認知症研修会</w:t>
            </w:r>
          </w:p>
        </w:tc>
      </w:tr>
      <w:tr w:rsidR="009E4754" w:rsidTr="003B31EB">
        <w:trPr>
          <w:trHeight w:val="570"/>
          <w:jc w:val="center"/>
        </w:trPr>
        <w:tc>
          <w:tcPr>
            <w:tcW w:w="1812" w:type="dxa"/>
          </w:tcPr>
          <w:p w:rsidR="009E4754" w:rsidRDefault="009E4754" w:rsidP="009E4754">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３</w:t>
            </w:r>
            <w:r w:rsidR="005F17F3">
              <w:rPr>
                <w:rFonts w:asciiTheme="majorHAnsi" w:eastAsiaTheme="majorHAnsi" w:hAnsiTheme="majorHAnsi" w:hint="eastAsia"/>
                <w:szCs w:val="21"/>
              </w:rPr>
              <w:t>月</w:t>
            </w:r>
          </w:p>
        </w:tc>
        <w:tc>
          <w:tcPr>
            <w:tcW w:w="6835" w:type="dxa"/>
          </w:tcPr>
          <w:p w:rsidR="00CA7523" w:rsidRDefault="00CA7523" w:rsidP="0019685D">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・ひな祭り会</w:t>
            </w:r>
            <w:r w:rsidR="00584491">
              <w:rPr>
                <w:rFonts w:asciiTheme="majorHAnsi" w:eastAsiaTheme="majorHAnsi" w:hAnsiTheme="majorHAnsi" w:hint="eastAsia"/>
                <w:szCs w:val="21"/>
              </w:rPr>
              <w:t xml:space="preserve">　</w:t>
            </w:r>
            <w:r>
              <w:rPr>
                <w:rFonts w:asciiTheme="majorHAnsi" w:eastAsiaTheme="majorHAnsi" w:hAnsiTheme="majorHAnsi" w:hint="eastAsia"/>
                <w:szCs w:val="21"/>
              </w:rPr>
              <w:t>・看取り介護研修会</w:t>
            </w:r>
          </w:p>
        </w:tc>
      </w:tr>
    </w:tbl>
    <w:bookmarkEnd w:id="1"/>
    <w:p w:rsidR="00CA7523" w:rsidRPr="00586294" w:rsidRDefault="00586294" w:rsidP="00CA7523">
      <w:pPr>
        <w:spacing w:line="360" w:lineRule="auto"/>
        <w:rPr>
          <w:rFonts w:asciiTheme="majorHAnsi" w:eastAsiaTheme="majorHAnsi" w:hAnsiTheme="majorHAnsi"/>
          <w:szCs w:val="21"/>
        </w:rPr>
      </w:pPr>
      <w:r>
        <w:rPr>
          <w:rFonts w:asciiTheme="majorHAnsi" w:eastAsiaTheme="majorHAnsi" w:hAnsiTheme="majorHAnsi" w:hint="eastAsia"/>
          <w:szCs w:val="21"/>
        </w:rPr>
        <w:t>※ふれあいホールにて、毎月喫茶を行う。実施単位はユニットごとの予定。</w:t>
      </w:r>
    </w:p>
    <w:p w:rsidR="00584491" w:rsidRPr="008F26AB" w:rsidRDefault="003B31EB" w:rsidP="008F26AB">
      <w:pPr>
        <w:pStyle w:val="a3"/>
        <w:numPr>
          <w:ilvl w:val="0"/>
          <w:numId w:val="1"/>
        </w:numPr>
        <w:spacing w:line="360" w:lineRule="auto"/>
        <w:ind w:leftChars="0"/>
        <w:rPr>
          <w:rFonts w:asciiTheme="majorHAnsi" w:eastAsiaTheme="majorHAnsi" w:hAnsiTheme="majorHAnsi"/>
          <w:b/>
          <w:szCs w:val="21"/>
        </w:rPr>
      </w:pPr>
      <w:r w:rsidRPr="003B31EB">
        <w:rPr>
          <w:rFonts w:asciiTheme="majorHAnsi" w:eastAsiaTheme="majorHAnsi" w:hAnsiTheme="majorHAnsi" w:hint="eastAsia"/>
          <w:b/>
          <w:szCs w:val="21"/>
        </w:rPr>
        <w:lastRenderedPageBreak/>
        <w:t>研修計画内容</w:t>
      </w:r>
    </w:p>
    <w:tbl>
      <w:tblPr>
        <w:tblStyle w:val="a4"/>
        <w:tblW w:w="8647" w:type="dxa"/>
        <w:jc w:val="center"/>
        <w:tblLook w:val="04A0" w:firstRow="1" w:lastRow="0" w:firstColumn="1" w:lastColumn="0" w:noHBand="0" w:noVBand="1"/>
      </w:tblPr>
      <w:tblGrid>
        <w:gridCol w:w="1812"/>
        <w:gridCol w:w="6835"/>
      </w:tblGrid>
      <w:tr w:rsidR="00584491" w:rsidTr="004C64A2">
        <w:trPr>
          <w:trHeight w:val="570"/>
          <w:jc w:val="center"/>
        </w:trPr>
        <w:tc>
          <w:tcPr>
            <w:tcW w:w="1812" w:type="dxa"/>
          </w:tcPr>
          <w:p w:rsidR="00584491" w:rsidRDefault="00E658FE"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委員会名</w:t>
            </w:r>
          </w:p>
        </w:tc>
        <w:tc>
          <w:tcPr>
            <w:tcW w:w="6835" w:type="dxa"/>
          </w:tcPr>
          <w:p w:rsidR="00584491" w:rsidRDefault="00584491"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内容</w:t>
            </w:r>
          </w:p>
        </w:tc>
      </w:tr>
      <w:tr w:rsidR="00584491" w:rsidTr="004C64A2">
        <w:trPr>
          <w:trHeight w:val="570"/>
          <w:jc w:val="center"/>
        </w:trPr>
        <w:tc>
          <w:tcPr>
            <w:tcW w:w="1812" w:type="dxa"/>
          </w:tcPr>
          <w:p w:rsidR="00584491" w:rsidRDefault="00E658FE"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虐待・身体拘束防止委員会</w:t>
            </w:r>
          </w:p>
        </w:tc>
        <w:tc>
          <w:tcPr>
            <w:tcW w:w="6835" w:type="dxa"/>
          </w:tcPr>
          <w:p w:rsidR="00E658FE" w:rsidRDefault="00E658FE"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・研修会の実施　・マニュアルの</w:t>
            </w:r>
            <w:bookmarkStart w:id="2" w:name="_Hlk513297272"/>
            <w:r w:rsidR="008D7F40">
              <w:rPr>
                <w:rFonts w:asciiTheme="majorHAnsi" w:eastAsiaTheme="majorHAnsi" w:hAnsiTheme="majorHAnsi" w:hint="eastAsia"/>
                <w:szCs w:val="21"/>
              </w:rPr>
              <w:t>修正、見直し</w:t>
            </w:r>
            <w:bookmarkEnd w:id="2"/>
            <w:r>
              <w:rPr>
                <w:rFonts w:asciiTheme="majorHAnsi" w:eastAsiaTheme="majorHAnsi" w:hAnsiTheme="majorHAnsi" w:hint="eastAsia"/>
                <w:szCs w:val="21"/>
              </w:rPr>
              <w:t xml:space="preserve">　・職員に対する意識調査</w:t>
            </w:r>
            <w:r w:rsidR="00EA0D53">
              <w:rPr>
                <w:rFonts w:asciiTheme="majorHAnsi" w:eastAsiaTheme="majorHAnsi" w:hAnsiTheme="majorHAnsi" w:hint="eastAsia"/>
                <w:szCs w:val="21"/>
              </w:rPr>
              <w:t>等</w:t>
            </w:r>
          </w:p>
        </w:tc>
      </w:tr>
      <w:tr w:rsidR="00584491" w:rsidTr="004C64A2">
        <w:trPr>
          <w:trHeight w:val="570"/>
          <w:jc w:val="center"/>
        </w:trPr>
        <w:tc>
          <w:tcPr>
            <w:tcW w:w="1812" w:type="dxa"/>
          </w:tcPr>
          <w:p w:rsidR="00584491" w:rsidRDefault="00EA0D53" w:rsidP="006105F3">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認知症・コミュニケーション</w:t>
            </w:r>
            <w:r w:rsidR="006105F3">
              <w:rPr>
                <w:rFonts w:asciiTheme="majorHAnsi" w:eastAsiaTheme="majorHAnsi" w:hAnsiTheme="majorHAnsi" w:hint="eastAsia"/>
                <w:szCs w:val="21"/>
              </w:rPr>
              <w:t>術向上</w:t>
            </w:r>
            <w:r>
              <w:rPr>
                <w:rFonts w:asciiTheme="majorHAnsi" w:eastAsiaTheme="majorHAnsi" w:hAnsiTheme="majorHAnsi" w:hint="eastAsia"/>
                <w:szCs w:val="21"/>
              </w:rPr>
              <w:t>委員会</w:t>
            </w:r>
          </w:p>
        </w:tc>
        <w:tc>
          <w:tcPr>
            <w:tcW w:w="6835" w:type="dxa"/>
          </w:tcPr>
          <w:p w:rsidR="00BC7E7D" w:rsidRDefault="00EA0D53"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・研修会の実施（症例別の認知症状の違いと</w:t>
            </w:r>
            <w:r w:rsidR="00BC7E7D">
              <w:rPr>
                <w:rFonts w:asciiTheme="majorHAnsi" w:eastAsiaTheme="majorHAnsi" w:hAnsiTheme="majorHAnsi" w:hint="eastAsia"/>
                <w:szCs w:val="21"/>
              </w:rPr>
              <w:t>その対応・老齢心理を踏まえたコミュニケーション技術の習得等</w:t>
            </w:r>
            <w:r>
              <w:rPr>
                <w:rFonts w:asciiTheme="majorHAnsi" w:eastAsiaTheme="majorHAnsi" w:hAnsiTheme="majorHAnsi" w:hint="eastAsia"/>
                <w:szCs w:val="21"/>
              </w:rPr>
              <w:t xml:space="preserve">）　</w:t>
            </w:r>
          </w:p>
          <w:p w:rsidR="00584491" w:rsidRDefault="00EA0D53"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・マニュアルの</w:t>
            </w:r>
            <w:r w:rsidR="008D7F40">
              <w:rPr>
                <w:rFonts w:asciiTheme="majorHAnsi" w:eastAsiaTheme="majorHAnsi" w:hAnsiTheme="majorHAnsi" w:hint="eastAsia"/>
                <w:szCs w:val="21"/>
              </w:rPr>
              <w:t>修正、見直し</w:t>
            </w:r>
            <w:r>
              <w:rPr>
                <w:rFonts w:asciiTheme="majorHAnsi" w:eastAsiaTheme="majorHAnsi" w:hAnsiTheme="majorHAnsi" w:hint="eastAsia"/>
                <w:szCs w:val="21"/>
              </w:rPr>
              <w:t xml:space="preserve">　</w:t>
            </w:r>
          </w:p>
        </w:tc>
      </w:tr>
      <w:tr w:rsidR="00584491" w:rsidTr="004C64A2">
        <w:trPr>
          <w:trHeight w:val="557"/>
          <w:jc w:val="center"/>
        </w:trPr>
        <w:tc>
          <w:tcPr>
            <w:tcW w:w="1812" w:type="dxa"/>
          </w:tcPr>
          <w:p w:rsidR="00584491" w:rsidRDefault="00BC7E7D"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感染症・食中毒発生防止委員会</w:t>
            </w:r>
          </w:p>
        </w:tc>
        <w:tc>
          <w:tcPr>
            <w:tcW w:w="6835" w:type="dxa"/>
          </w:tcPr>
          <w:p w:rsidR="00584491" w:rsidRDefault="00BC7E7D"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・研修会の実施（うがい手洗いの指導、蔓延時の対応、インフルエンザ・ノロウィルスに関する基礎知識の習得、肝炎等）</w:t>
            </w:r>
          </w:p>
          <w:p w:rsidR="005B6475" w:rsidRDefault="005B6475"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・マニュアルの</w:t>
            </w:r>
            <w:r w:rsidR="008D7F40">
              <w:rPr>
                <w:rFonts w:asciiTheme="majorHAnsi" w:eastAsiaTheme="majorHAnsi" w:hAnsiTheme="majorHAnsi" w:hint="eastAsia"/>
                <w:szCs w:val="21"/>
              </w:rPr>
              <w:t>修正、見直し</w:t>
            </w:r>
          </w:p>
        </w:tc>
      </w:tr>
      <w:tr w:rsidR="00584491" w:rsidTr="004C64A2">
        <w:trPr>
          <w:trHeight w:val="570"/>
          <w:jc w:val="center"/>
        </w:trPr>
        <w:tc>
          <w:tcPr>
            <w:tcW w:w="1812" w:type="dxa"/>
          </w:tcPr>
          <w:p w:rsidR="006105F3" w:rsidRDefault="005B6475"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食事・排泄</w:t>
            </w:r>
            <w:r w:rsidR="006105F3">
              <w:rPr>
                <w:rFonts w:asciiTheme="majorHAnsi" w:eastAsiaTheme="majorHAnsi" w:hAnsiTheme="majorHAnsi" w:hint="eastAsia"/>
                <w:szCs w:val="21"/>
              </w:rPr>
              <w:t>検討</w:t>
            </w:r>
          </w:p>
          <w:p w:rsidR="00584491" w:rsidRDefault="005B6475"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委員会</w:t>
            </w:r>
          </w:p>
        </w:tc>
        <w:tc>
          <w:tcPr>
            <w:tcW w:w="6835" w:type="dxa"/>
          </w:tcPr>
          <w:p w:rsidR="00584491" w:rsidRDefault="005B6475"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・研修会の実施（状態別介助の演習、</w:t>
            </w:r>
            <w:r w:rsidR="00BF4900">
              <w:rPr>
                <w:rFonts w:asciiTheme="majorHAnsi" w:eastAsiaTheme="majorHAnsi" w:hAnsiTheme="majorHAnsi" w:hint="eastAsia"/>
                <w:szCs w:val="21"/>
              </w:rPr>
              <w:t>嚥下機能を向上させるための取り組み、</w:t>
            </w:r>
            <w:r>
              <w:rPr>
                <w:rFonts w:asciiTheme="majorHAnsi" w:eastAsiaTheme="majorHAnsi" w:hAnsiTheme="majorHAnsi" w:hint="eastAsia"/>
                <w:szCs w:val="21"/>
              </w:rPr>
              <w:t>おむつ着用ゼロへ向けての</w:t>
            </w:r>
            <w:r w:rsidR="00D21637">
              <w:rPr>
                <w:rFonts w:asciiTheme="majorHAnsi" w:eastAsiaTheme="majorHAnsi" w:hAnsiTheme="majorHAnsi" w:hint="eastAsia"/>
                <w:szCs w:val="21"/>
              </w:rPr>
              <w:t>取り組み</w:t>
            </w:r>
            <w:r w:rsidR="00BF4900">
              <w:rPr>
                <w:rFonts w:asciiTheme="majorHAnsi" w:eastAsiaTheme="majorHAnsi" w:hAnsiTheme="majorHAnsi" w:hint="eastAsia"/>
                <w:szCs w:val="21"/>
              </w:rPr>
              <w:t>方法検討</w:t>
            </w:r>
            <w:r>
              <w:rPr>
                <w:rFonts w:asciiTheme="majorHAnsi" w:eastAsiaTheme="majorHAnsi" w:hAnsiTheme="majorHAnsi" w:hint="eastAsia"/>
                <w:szCs w:val="21"/>
              </w:rPr>
              <w:t>）</w:t>
            </w:r>
          </w:p>
          <w:p w:rsidR="00BF4900" w:rsidRPr="00BF4900" w:rsidRDefault="00BF4900"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・マニュアルの見直し、修正　・食事形態、排泄用品の見直し</w:t>
            </w:r>
          </w:p>
        </w:tc>
      </w:tr>
      <w:tr w:rsidR="00584491" w:rsidRPr="00BF4900" w:rsidTr="004C64A2">
        <w:trPr>
          <w:trHeight w:val="570"/>
          <w:jc w:val="center"/>
        </w:trPr>
        <w:tc>
          <w:tcPr>
            <w:tcW w:w="1812" w:type="dxa"/>
          </w:tcPr>
          <w:p w:rsidR="006105F3" w:rsidRDefault="00BF4900"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看取り・褥瘡</w:t>
            </w:r>
          </w:p>
          <w:p w:rsidR="00584491" w:rsidRPr="005B6475" w:rsidRDefault="00BF4900"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委員会</w:t>
            </w:r>
          </w:p>
        </w:tc>
        <w:tc>
          <w:tcPr>
            <w:tcW w:w="6835" w:type="dxa"/>
          </w:tcPr>
          <w:p w:rsidR="00584491" w:rsidRDefault="008D7F40"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・研修会の実施（看取り期における本人や家族の心情について</w:t>
            </w:r>
            <w:r w:rsidR="00E3751C">
              <w:rPr>
                <w:rFonts w:asciiTheme="majorHAnsi" w:eastAsiaTheme="majorHAnsi" w:hAnsiTheme="majorHAnsi" w:hint="eastAsia"/>
                <w:szCs w:val="21"/>
              </w:rPr>
              <w:t>、褥瘡の治療と観察のポイント等</w:t>
            </w:r>
            <w:r>
              <w:rPr>
                <w:rFonts w:asciiTheme="majorHAnsi" w:eastAsiaTheme="majorHAnsi" w:hAnsiTheme="majorHAnsi" w:hint="eastAsia"/>
                <w:szCs w:val="21"/>
              </w:rPr>
              <w:t>）</w:t>
            </w:r>
          </w:p>
          <w:p w:rsidR="00E3751C" w:rsidRDefault="00E3751C"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・マニュアルの修正、見直し</w:t>
            </w:r>
          </w:p>
          <w:p w:rsidR="00E3751C" w:rsidRPr="00E3751C" w:rsidRDefault="00E3751C"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・褥瘡発生者に対する治療記録の作成</w:t>
            </w:r>
          </w:p>
        </w:tc>
      </w:tr>
      <w:tr w:rsidR="00584491" w:rsidTr="004C64A2">
        <w:trPr>
          <w:trHeight w:val="570"/>
          <w:jc w:val="center"/>
        </w:trPr>
        <w:tc>
          <w:tcPr>
            <w:tcW w:w="1812" w:type="dxa"/>
          </w:tcPr>
          <w:p w:rsidR="00584491" w:rsidRDefault="00E3751C" w:rsidP="004C64A2">
            <w:pPr>
              <w:pStyle w:val="a3"/>
              <w:spacing w:line="360" w:lineRule="auto"/>
              <w:ind w:leftChars="0" w:left="0"/>
              <w:jc w:val="center"/>
              <w:rPr>
                <w:rFonts w:asciiTheme="majorHAnsi" w:eastAsiaTheme="majorHAnsi" w:hAnsiTheme="majorHAnsi"/>
                <w:szCs w:val="21"/>
              </w:rPr>
            </w:pPr>
            <w:r>
              <w:rPr>
                <w:rFonts w:asciiTheme="majorHAnsi" w:eastAsiaTheme="majorHAnsi" w:hAnsiTheme="majorHAnsi" w:hint="eastAsia"/>
                <w:szCs w:val="21"/>
              </w:rPr>
              <w:t>防災委員会</w:t>
            </w:r>
          </w:p>
        </w:tc>
        <w:tc>
          <w:tcPr>
            <w:tcW w:w="6835" w:type="dxa"/>
          </w:tcPr>
          <w:p w:rsidR="00E3751C" w:rsidRDefault="00E3751C"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・防災訓練の実施　・緊急連絡網の作成　・備蓄食料の必要性及び備蓄場所や量の検討</w:t>
            </w:r>
          </w:p>
          <w:p w:rsidR="00E3751C" w:rsidRDefault="00E3751C" w:rsidP="004C64A2">
            <w:pPr>
              <w:pStyle w:val="a3"/>
              <w:spacing w:line="360" w:lineRule="auto"/>
              <w:ind w:leftChars="0" w:left="0"/>
              <w:rPr>
                <w:rFonts w:asciiTheme="majorHAnsi" w:eastAsiaTheme="majorHAnsi" w:hAnsiTheme="majorHAnsi"/>
                <w:szCs w:val="21"/>
              </w:rPr>
            </w:pPr>
            <w:r>
              <w:rPr>
                <w:rFonts w:asciiTheme="majorHAnsi" w:eastAsiaTheme="majorHAnsi" w:hAnsiTheme="majorHAnsi" w:hint="eastAsia"/>
                <w:szCs w:val="21"/>
              </w:rPr>
              <w:t>・避難マニュアルの修正、見直し</w:t>
            </w:r>
          </w:p>
        </w:tc>
      </w:tr>
    </w:tbl>
    <w:p w:rsidR="00A44789" w:rsidRDefault="00A44789" w:rsidP="00A44789">
      <w:pPr>
        <w:spacing w:line="360" w:lineRule="auto"/>
        <w:rPr>
          <w:rFonts w:asciiTheme="majorHAnsi" w:eastAsiaTheme="majorHAnsi" w:hAnsiTheme="majorHAnsi"/>
          <w:b/>
          <w:szCs w:val="21"/>
        </w:rPr>
      </w:pPr>
    </w:p>
    <w:p w:rsidR="00A44789" w:rsidRDefault="00A44789" w:rsidP="00A44789">
      <w:pPr>
        <w:spacing w:line="360" w:lineRule="auto"/>
        <w:rPr>
          <w:rFonts w:asciiTheme="majorHAnsi" w:eastAsiaTheme="majorHAnsi" w:hAnsiTheme="majorHAnsi"/>
          <w:b/>
          <w:szCs w:val="21"/>
        </w:rPr>
      </w:pPr>
    </w:p>
    <w:p w:rsidR="00A44789" w:rsidRDefault="00A44789" w:rsidP="00A44789">
      <w:pPr>
        <w:spacing w:line="360" w:lineRule="auto"/>
        <w:rPr>
          <w:rFonts w:asciiTheme="majorHAnsi" w:eastAsiaTheme="majorHAnsi" w:hAnsiTheme="majorHAnsi"/>
          <w:b/>
          <w:szCs w:val="21"/>
        </w:rPr>
      </w:pPr>
    </w:p>
    <w:p w:rsidR="00A44789" w:rsidRDefault="00A44789" w:rsidP="00A44789">
      <w:pPr>
        <w:spacing w:line="360" w:lineRule="auto"/>
        <w:rPr>
          <w:rFonts w:asciiTheme="majorHAnsi" w:eastAsiaTheme="majorHAnsi" w:hAnsiTheme="majorHAnsi"/>
          <w:b/>
          <w:szCs w:val="21"/>
        </w:rPr>
      </w:pPr>
    </w:p>
    <w:p w:rsidR="00A44789" w:rsidRDefault="00A44789" w:rsidP="00A44789">
      <w:pPr>
        <w:spacing w:line="360" w:lineRule="auto"/>
        <w:rPr>
          <w:rFonts w:asciiTheme="majorHAnsi" w:eastAsiaTheme="majorHAnsi" w:hAnsiTheme="majorHAnsi"/>
          <w:sz w:val="24"/>
          <w:szCs w:val="24"/>
        </w:rPr>
      </w:pPr>
      <w:r w:rsidRPr="00A44789">
        <w:rPr>
          <w:rFonts w:asciiTheme="majorHAnsi" w:eastAsiaTheme="majorHAnsi" w:hAnsiTheme="majorHAnsi" w:hint="eastAsia"/>
          <w:sz w:val="24"/>
          <w:szCs w:val="24"/>
        </w:rPr>
        <w:lastRenderedPageBreak/>
        <w:t>（２）短期入所部門</w:t>
      </w:r>
    </w:p>
    <w:p w:rsidR="008775C5" w:rsidRDefault="008775C5" w:rsidP="00A44789">
      <w:pPr>
        <w:spacing w:line="360" w:lineRule="auto"/>
        <w:rPr>
          <w:rFonts w:asciiTheme="majorHAnsi" w:eastAsiaTheme="majorHAnsi" w:hAnsiTheme="majorHAnsi"/>
          <w:b/>
          <w:szCs w:val="21"/>
        </w:rPr>
      </w:pPr>
      <w:r>
        <w:rPr>
          <w:rFonts w:asciiTheme="majorHAnsi" w:eastAsiaTheme="majorHAnsi" w:hAnsiTheme="majorHAnsi" w:hint="eastAsia"/>
          <w:b/>
          <w:szCs w:val="21"/>
        </w:rPr>
        <w:t>１．事業概要</w:t>
      </w:r>
    </w:p>
    <w:p w:rsidR="008775C5" w:rsidRDefault="008775C5" w:rsidP="00A44789">
      <w:pPr>
        <w:spacing w:line="360" w:lineRule="auto"/>
        <w:rPr>
          <w:rFonts w:asciiTheme="majorHAnsi" w:eastAsiaTheme="majorHAnsi" w:hAnsiTheme="majorHAnsi"/>
          <w:szCs w:val="21"/>
        </w:rPr>
      </w:pPr>
      <w:r>
        <w:rPr>
          <w:rFonts w:asciiTheme="majorHAnsi" w:eastAsiaTheme="majorHAnsi" w:hAnsiTheme="majorHAnsi" w:hint="eastAsia"/>
          <w:szCs w:val="21"/>
        </w:rPr>
        <w:t xml:space="preserve">　　・</w:t>
      </w:r>
      <w:r w:rsidR="00502FE1">
        <w:rPr>
          <w:rFonts w:asciiTheme="majorHAnsi" w:eastAsiaTheme="majorHAnsi" w:hAnsiTheme="majorHAnsi" w:hint="eastAsia"/>
          <w:szCs w:val="21"/>
        </w:rPr>
        <w:t>事業</w:t>
      </w:r>
      <w:r>
        <w:rPr>
          <w:rFonts w:asciiTheme="majorHAnsi" w:eastAsiaTheme="majorHAnsi" w:hAnsiTheme="majorHAnsi" w:hint="eastAsia"/>
          <w:szCs w:val="21"/>
        </w:rPr>
        <w:t xml:space="preserve">名称　</w:t>
      </w:r>
      <w:r w:rsidR="00502FE1">
        <w:rPr>
          <w:rFonts w:asciiTheme="majorHAnsi" w:eastAsiaTheme="majorHAnsi" w:hAnsiTheme="majorHAnsi" w:hint="eastAsia"/>
          <w:szCs w:val="21"/>
        </w:rPr>
        <w:t>併設型短期入所生活介護</w:t>
      </w:r>
    </w:p>
    <w:p w:rsidR="008775C5" w:rsidRDefault="008775C5" w:rsidP="00A44789">
      <w:pPr>
        <w:spacing w:line="360" w:lineRule="auto"/>
        <w:rPr>
          <w:rFonts w:asciiTheme="majorHAnsi" w:eastAsiaTheme="majorHAnsi" w:hAnsiTheme="majorHAnsi"/>
          <w:szCs w:val="21"/>
        </w:rPr>
      </w:pPr>
      <w:r>
        <w:rPr>
          <w:rFonts w:asciiTheme="majorHAnsi" w:eastAsiaTheme="majorHAnsi" w:hAnsiTheme="majorHAnsi" w:hint="eastAsia"/>
          <w:szCs w:val="21"/>
        </w:rPr>
        <w:t xml:space="preserve">　　・受け入れ人数　8名／日</w:t>
      </w:r>
    </w:p>
    <w:p w:rsidR="008775C5" w:rsidRDefault="008775C5" w:rsidP="00A44789">
      <w:pPr>
        <w:spacing w:line="360" w:lineRule="auto"/>
        <w:rPr>
          <w:rFonts w:asciiTheme="majorHAnsi" w:eastAsiaTheme="majorHAnsi" w:hAnsiTheme="majorHAnsi"/>
          <w:szCs w:val="21"/>
        </w:rPr>
      </w:pPr>
      <w:r>
        <w:rPr>
          <w:rFonts w:asciiTheme="majorHAnsi" w:eastAsiaTheme="majorHAnsi" w:hAnsiTheme="majorHAnsi" w:hint="eastAsia"/>
          <w:szCs w:val="21"/>
        </w:rPr>
        <w:t xml:space="preserve">　　・受け入れ可能介護度　要支援１～２　要介護１～５</w:t>
      </w:r>
    </w:p>
    <w:p w:rsidR="008775C5" w:rsidRDefault="008775C5" w:rsidP="00A44789">
      <w:pPr>
        <w:spacing w:line="360" w:lineRule="auto"/>
        <w:rPr>
          <w:rFonts w:asciiTheme="majorHAnsi" w:eastAsiaTheme="majorHAnsi" w:hAnsiTheme="majorHAnsi"/>
          <w:szCs w:val="21"/>
        </w:rPr>
      </w:pPr>
      <w:r>
        <w:rPr>
          <w:rFonts w:asciiTheme="majorHAnsi" w:eastAsiaTheme="majorHAnsi" w:hAnsiTheme="majorHAnsi" w:hint="eastAsia"/>
          <w:szCs w:val="21"/>
        </w:rPr>
        <w:t xml:space="preserve">　　・居室形態　個室のみの利用</w:t>
      </w:r>
    </w:p>
    <w:p w:rsidR="008775C5" w:rsidRDefault="008775C5" w:rsidP="00A44789">
      <w:pPr>
        <w:spacing w:line="360" w:lineRule="auto"/>
        <w:rPr>
          <w:rFonts w:asciiTheme="majorHAnsi" w:eastAsiaTheme="majorHAnsi" w:hAnsiTheme="majorHAnsi"/>
          <w:szCs w:val="21"/>
        </w:rPr>
      </w:pPr>
      <w:r>
        <w:rPr>
          <w:rFonts w:asciiTheme="majorHAnsi" w:eastAsiaTheme="majorHAnsi" w:hAnsiTheme="majorHAnsi" w:hint="eastAsia"/>
          <w:szCs w:val="21"/>
        </w:rPr>
        <w:t xml:space="preserve">　　・送迎　有り（送迎については、契約時に詳細を決めていく）</w:t>
      </w:r>
    </w:p>
    <w:p w:rsidR="008775C5" w:rsidRPr="008775C5" w:rsidRDefault="008775C5" w:rsidP="00A44789">
      <w:pPr>
        <w:spacing w:line="360" w:lineRule="auto"/>
        <w:rPr>
          <w:rFonts w:asciiTheme="majorHAnsi" w:eastAsiaTheme="majorHAnsi" w:hAnsiTheme="majorHAnsi"/>
          <w:szCs w:val="21"/>
        </w:rPr>
      </w:pPr>
      <w:r>
        <w:rPr>
          <w:rFonts w:asciiTheme="majorHAnsi" w:eastAsiaTheme="majorHAnsi" w:hAnsiTheme="majorHAnsi" w:hint="eastAsia"/>
          <w:szCs w:val="21"/>
        </w:rPr>
        <w:t xml:space="preserve">　　・受け入れ計画　6月より受け入れ開始予定</w:t>
      </w:r>
    </w:p>
    <w:p w:rsidR="00A44789" w:rsidRPr="008775C5" w:rsidRDefault="008775C5" w:rsidP="00A44789">
      <w:pPr>
        <w:spacing w:line="360" w:lineRule="auto"/>
        <w:rPr>
          <w:rFonts w:asciiTheme="majorHAnsi" w:eastAsiaTheme="majorHAnsi" w:hAnsiTheme="majorHAnsi"/>
          <w:b/>
          <w:szCs w:val="21"/>
        </w:rPr>
      </w:pPr>
      <w:r>
        <w:rPr>
          <w:rFonts w:asciiTheme="majorHAnsi" w:eastAsiaTheme="majorHAnsi" w:hAnsiTheme="majorHAnsi" w:hint="eastAsia"/>
          <w:b/>
          <w:szCs w:val="21"/>
        </w:rPr>
        <w:t>２．目標</w:t>
      </w:r>
    </w:p>
    <w:p w:rsidR="00A44789" w:rsidRDefault="00A44789" w:rsidP="008775C5">
      <w:pPr>
        <w:spacing w:line="360" w:lineRule="auto"/>
        <w:ind w:left="210" w:hangingChars="100" w:hanging="210"/>
        <w:rPr>
          <w:rFonts w:asciiTheme="majorHAnsi" w:eastAsiaTheme="majorHAnsi" w:hAnsiTheme="majorHAnsi"/>
          <w:szCs w:val="21"/>
        </w:rPr>
      </w:pPr>
      <w:r w:rsidRPr="00A44789">
        <w:rPr>
          <w:rFonts w:asciiTheme="majorHAnsi" w:eastAsiaTheme="majorHAnsi" w:hAnsiTheme="majorHAnsi" w:hint="eastAsia"/>
          <w:szCs w:val="21"/>
        </w:rPr>
        <w:t>①</w:t>
      </w:r>
      <w:r>
        <w:rPr>
          <w:rFonts w:asciiTheme="majorHAnsi" w:eastAsiaTheme="majorHAnsi" w:hAnsiTheme="majorHAnsi" w:hint="eastAsia"/>
          <w:szCs w:val="21"/>
        </w:rPr>
        <w:t>短期入所利用中であっても、できる限り自宅での生活と同じように過ごせるように支援する。</w:t>
      </w:r>
    </w:p>
    <w:p w:rsidR="00A44789" w:rsidRDefault="00A44789" w:rsidP="008775C5">
      <w:pPr>
        <w:spacing w:line="360" w:lineRule="auto"/>
        <w:ind w:left="210" w:hangingChars="100" w:hanging="210"/>
        <w:rPr>
          <w:rFonts w:asciiTheme="majorHAnsi" w:eastAsiaTheme="majorHAnsi" w:hAnsiTheme="majorHAnsi"/>
          <w:szCs w:val="21"/>
        </w:rPr>
      </w:pPr>
      <w:r>
        <w:rPr>
          <w:rFonts w:asciiTheme="majorHAnsi" w:eastAsiaTheme="majorHAnsi" w:hAnsiTheme="majorHAnsi" w:hint="eastAsia"/>
          <w:szCs w:val="21"/>
        </w:rPr>
        <w:t>②本人、ご家族、ケアマネジャーと密に連携を取り、安心して</w:t>
      </w:r>
      <w:r w:rsidR="008775C5">
        <w:rPr>
          <w:rFonts w:asciiTheme="majorHAnsi" w:eastAsiaTheme="majorHAnsi" w:hAnsiTheme="majorHAnsi" w:hint="eastAsia"/>
          <w:szCs w:val="21"/>
        </w:rPr>
        <w:t>利用していただけるように、受け入れ態勢を整える。</w:t>
      </w:r>
    </w:p>
    <w:p w:rsidR="008775C5" w:rsidRPr="00A44789" w:rsidRDefault="008775C5" w:rsidP="008775C5">
      <w:pPr>
        <w:spacing w:line="360" w:lineRule="auto"/>
        <w:ind w:left="210" w:hangingChars="100" w:hanging="210"/>
        <w:rPr>
          <w:rFonts w:asciiTheme="majorHAnsi" w:eastAsiaTheme="majorHAnsi" w:hAnsiTheme="majorHAnsi"/>
          <w:szCs w:val="21"/>
        </w:rPr>
      </w:pPr>
      <w:r>
        <w:rPr>
          <w:rFonts w:asciiTheme="majorHAnsi" w:eastAsiaTheme="majorHAnsi" w:hAnsiTheme="majorHAnsi" w:hint="eastAsia"/>
          <w:szCs w:val="21"/>
        </w:rPr>
        <w:t>③広く活用していただけるように、空き情報などを居宅支援事業所に定期的にお知らせしていく。</w:t>
      </w:r>
    </w:p>
    <w:p w:rsidR="00FE3AE3" w:rsidRDefault="00D77D1B" w:rsidP="00A44789">
      <w:pPr>
        <w:spacing w:line="360" w:lineRule="auto"/>
        <w:rPr>
          <w:rFonts w:asciiTheme="majorHAnsi" w:eastAsiaTheme="majorHAnsi" w:hAnsiTheme="majorHAnsi"/>
          <w:b/>
          <w:szCs w:val="21"/>
        </w:rPr>
      </w:pPr>
      <w:r>
        <w:rPr>
          <w:rFonts w:asciiTheme="majorHAnsi" w:eastAsiaTheme="majorHAnsi" w:hAnsiTheme="majorHAnsi" w:hint="eastAsia"/>
          <w:b/>
          <w:szCs w:val="21"/>
        </w:rPr>
        <w:t>３．その他</w:t>
      </w:r>
    </w:p>
    <w:p w:rsidR="00D77D1B" w:rsidRDefault="00D77D1B" w:rsidP="00A44789">
      <w:pPr>
        <w:spacing w:line="360" w:lineRule="auto"/>
        <w:rPr>
          <w:rFonts w:asciiTheme="majorHAnsi" w:eastAsiaTheme="majorHAnsi" w:hAnsiTheme="majorHAnsi"/>
          <w:szCs w:val="21"/>
        </w:rPr>
      </w:pPr>
      <w:r>
        <w:rPr>
          <w:rFonts w:asciiTheme="majorHAnsi" w:eastAsiaTheme="majorHAnsi" w:hAnsiTheme="majorHAnsi" w:hint="eastAsia"/>
          <w:b/>
          <w:szCs w:val="21"/>
        </w:rPr>
        <w:t xml:space="preserve">　</w:t>
      </w:r>
      <w:r>
        <w:rPr>
          <w:rFonts w:asciiTheme="majorHAnsi" w:eastAsiaTheme="majorHAnsi" w:hAnsiTheme="majorHAnsi" w:hint="eastAsia"/>
          <w:szCs w:val="21"/>
        </w:rPr>
        <w:t>介護</w:t>
      </w:r>
      <w:r w:rsidR="005F5B55">
        <w:rPr>
          <w:rFonts w:asciiTheme="majorHAnsi" w:eastAsiaTheme="majorHAnsi" w:hAnsiTheme="majorHAnsi" w:hint="eastAsia"/>
          <w:szCs w:val="21"/>
        </w:rPr>
        <w:t>及び設備利用については、長期入所の方たちと同様となる。定期的な利用をされるかたなどは、在宅のケアプランを基にして、施設内でのケアプランを作成し対応していくこととなる。</w:t>
      </w:r>
    </w:p>
    <w:p w:rsidR="005F5B55" w:rsidRPr="00D77D1B" w:rsidRDefault="005F5B55" w:rsidP="00A44789">
      <w:pPr>
        <w:spacing w:line="360" w:lineRule="auto"/>
        <w:rPr>
          <w:rFonts w:asciiTheme="majorHAnsi" w:eastAsiaTheme="majorHAnsi" w:hAnsiTheme="majorHAnsi"/>
          <w:szCs w:val="21"/>
        </w:rPr>
      </w:pPr>
    </w:p>
    <w:p w:rsidR="00401449" w:rsidRPr="007477C2" w:rsidRDefault="007477C2" w:rsidP="007477C2">
      <w:pPr>
        <w:spacing w:line="360" w:lineRule="auto"/>
        <w:ind w:firstLineChars="100" w:firstLine="210"/>
        <w:rPr>
          <w:rFonts w:asciiTheme="majorHAnsi" w:eastAsiaTheme="majorHAnsi" w:hAnsiTheme="majorHAnsi"/>
          <w:szCs w:val="21"/>
        </w:rPr>
      </w:pPr>
      <w:r w:rsidRPr="007477C2">
        <w:rPr>
          <w:rFonts w:asciiTheme="majorHAnsi" w:eastAsiaTheme="majorHAnsi" w:hAnsiTheme="majorHAnsi" w:hint="eastAsia"/>
          <w:szCs w:val="21"/>
        </w:rPr>
        <w:t>長期、短期ともに</w:t>
      </w:r>
      <w:r w:rsidR="00401449" w:rsidRPr="007477C2">
        <w:rPr>
          <w:rFonts w:asciiTheme="majorHAnsi" w:eastAsiaTheme="majorHAnsi" w:hAnsiTheme="majorHAnsi" w:hint="eastAsia"/>
          <w:szCs w:val="21"/>
        </w:rPr>
        <w:t>新規立ち上げ施設のため、状況に応じて計画の再編を行いながら、大きな事故などがないように、基盤づくりを主とした１年としていきたい。</w:t>
      </w:r>
    </w:p>
    <w:sectPr w:rsidR="00401449" w:rsidRPr="007477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0271F"/>
    <w:multiLevelType w:val="hybridMultilevel"/>
    <w:tmpl w:val="3606FC8A"/>
    <w:lvl w:ilvl="0" w:tplc="D39CA0D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82D88"/>
    <w:multiLevelType w:val="hybridMultilevel"/>
    <w:tmpl w:val="02FE1F08"/>
    <w:lvl w:ilvl="0" w:tplc="05944A38">
      <w:start w:val="1"/>
      <w:numFmt w:val="decimalFullWidth"/>
      <w:lvlText w:val="%1．"/>
      <w:lvlJc w:val="left"/>
      <w:pPr>
        <w:ind w:left="432" w:hanging="432"/>
      </w:pPr>
      <w:rPr>
        <w:rFonts w:hint="default"/>
      </w:rPr>
    </w:lvl>
    <w:lvl w:ilvl="1" w:tplc="D39CA0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8E"/>
    <w:rsid w:val="00046F42"/>
    <w:rsid w:val="00117863"/>
    <w:rsid w:val="0019685D"/>
    <w:rsid w:val="003B31EB"/>
    <w:rsid w:val="00401449"/>
    <w:rsid w:val="0043358E"/>
    <w:rsid w:val="0045004F"/>
    <w:rsid w:val="00502FE1"/>
    <w:rsid w:val="00552F65"/>
    <w:rsid w:val="00584491"/>
    <w:rsid w:val="00586294"/>
    <w:rsid w:val="005B17B3"/>
    <w:rsid w:val="005B6475"/>
    <w:rsid w:val="005F17F3"/>
    <w:rsid w:val="005F5B55"/>
    <w:rsid w:val="006105F3"/>
    <w:rsid w:val="007477C2"/>
    <w:rsid w:val="008775C5"/>
    <w:rsid w:val="008D7F40"/>
    <w:rsid w:val="008F26AB"/>
    <w:rsid w:val="009E4754"/>
    <w:rsid w:val="00A44789"/>
    <w:rsid w:val="00BC7E7D"/>
    <w:rsid w:val="00BF4900"/>
    <w:rsid w:val="00CA7523"/>
    <w:rsid w:val="00D21637"/>
    <w:rsid w:val="00D3072D"/>
    <w:rsid w:val="00D77D1B"/>
    <w:rsid w:val="00DF2E64"/>
    <w:rsid w:val="00E3751C"/>
    <w:rsid w:val="00E658FE"/>
    <w:rsid w:val="00EA0D53"/>
    <w:rsid w:val="00F01BC6"/>
    <w:rsid w:val="00F632D7"/>
    <w:rsid w:val="00FE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B406EB-1DE8-41A2-9949-2D76F0C0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358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358E"/>
    <w:rPr>
      <w:rFonts w:asciiTheme="majorHAnsi" w:eastAsiaTheme="majorEastAsia" w:hAnsiTheme="majorHAnsi" w:cstheme="majorBidi"/>
      <w:sz w:val="24"/>
      <w:szCs w:val="24"/>
    </w:rPr>
  </w:style>
  <w:style w:type="paragraph" w:styleId="a3">
    <w:name w:val="List Paragraph"/>
    <w:basedOn w:val="a"/>
    <w:uiPriority w:val="34"/>
    <w:qFormat/>
    <w:rsid w:val="0043358E"/>
    <w:pPr>
      <w:ind w:leftChars="400" w:left="840"/>
    </w:pPr>
  </w:style>
  <w:style w:type="table" w:styleId="a4">
    <w:name w:val="Table Grid"/>
    <w:basedOn w:val="a1"/>
    <w:uiPriority w:val="39"/>
    <w:rsid w:val="00FE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リーベ おおまち</dc:creator>
  <cp:keywords/>
  <dc:description/>
  <cp:lastModifiedBy>Liebe-Oomachi</cp:lastModifiedBy>
  <cp:revision>2</cp:revision>
  <dcterms:created xsi:type="dcterms:W3CDTF">2018-08-01T03:46:00Z</dcterms:created>
  <dcterms:modified xsi:type="dcterms:W3CDTF">2018-08-01T03:46:00Z</dcterms:modified>
</cp:coreProperties>
</file>